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677" w:rsidRPr="00E01D1E" w:rsidRDefault="00AB733C" w:rsidP="00E247E2">
      <w:pPr>
        <w:jc w:val="center"/>
        <w:textAlignment w:val="baseline"/>
        <w:rPr>
          <w:b/>
          <w:bCs/>
          <w:color w:val="000000"/>
          <w:sz w:val="32"/>
          <w:szCs w:val="32"/>
          <w:bdr w:val="none" w:sz="0" w:space="0" w:color="auto" w:frame="1"/>
        </w:rPr>
      </w:pPr>
      <w:r w:rsidRPr="00E01D1E">
        <w:rPr>
          <w:b/>
          <w:bCs/>
          <w:color w:val="000000"/>
          <w:sz w:val="32"/>
          <w:szCs w:val="32"/>
          <w:bdr w:val="none" w:sz="0" w:space="0" w:color="auto" w:frame="1"/>
        </w:rPr>
        <w:t xml:space="preserve">Программа мероприятий </w:t>
      </w:r>
    </w:p>
    <w:p w:rsidR="00805677" w:rsidRPr="00805677" w:rsidRDefault="00805677" w:rsidP="00E247E2">
      <w:pPr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805677" w:rsidRPr="00805677" w:rsidRDefault="00AB733C" w:rsidP="00E247E2">
      <w:pPr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r w:rsidRPr="00805677">
        <w:rPr>
          <w:bCs/>
          <w:i/>
          <w:color w:val="000000"/>
          <w:bdr w:val="none" w:sz="0" w:space="0" w:color="auto" w:frame="1"/>
        </w:rPr>
        <w:t xml:space="preserve">приуроченных </w:t>
      </w:r>
      <w:r w:rsidR="00805677" w:rsidRPr="00805677">
        <w:rPr>
          <w:bCs/>
          <w:i/>
          <w:color w:val="000000"/>
          <w:bdr w:val="none" w:sz="0" w:space="0" w:color="auto" w:frame="1"/>
        </w:rPr>
        <w:t xml:space="preserve">к </w:t>
      </w:r>
      <w:r w:rsidRPr="00805677">
        <w:rPr>
          <w:bCs/>
          <w:i/>
          <w:color w:val="000000"/>
          <w:bdr w:val="none" w:sz="0" w:space="0" w:color="auto" w:frame="1"/>
        </w:rPr>
        <w:t xml:space="preserve">подведению итогов </w:t>
      </w:r>
    </w:p>
    <w:p w:rsidR="00805677" w:rsidRPr="00805677" w:rsidRDefault="00805677" w:rsidP="00E247E2">
      <w:pPr>
        <w:jc w:val="center"/>
        <w:textAlignment w:val="baseline"/>
        <w:rPr>
          <w:b/>
          <w:bCs/>
          <w:i/>
          <w:color w:val="000000"/>
          <w:bdr w:val="none" w:sz="0" w:space="0" w:color="auto" w:frame="1"/>
        </w:rPr>
      </w:pPr>
      <w:r w:rsidRPr="00805677">
        <w:rPr>
          <w:b/>
          <w:bCs/>
          <w:i/>
          <w:color w:val="000000"/>
          <w:bdr w:val="none" w:sz="0" w:space="0" w:color="auto" w:frame="1"/>
        </w:rPr>
        <w:t>М</w:t>
      </w:r>
      <w:r w:rsidR="00AB733C" w:rsidRPr="00805677">
        <w:rPr>
          <w:b/>
          <w:bCs/>
          <w:i/>
          <w:color w:val="000000"/>
          <w:bdr w:val="none" w:sz="0" w:space="0" w:color="auto" w:frame="1"/>
        </w:rPr>
        <w:t xml:space="preserve">олодежного конкурса </w:t>
      </w:r>
      <w:r w:rsidRPr="00805677">
        <w:rPr>
          <w:b/>
          <w:bCs/>
          <w:i/>
          <w:color w:val="000000"/>
          <w:bdr w:val="none" w:sz="0" w:space="0" w:color="auto" w:frame="1"/>
        </w:rPr>
        <w:t>«Евразия.</w:t>
      </w:r>
      <w:r w:rsidRPr="00805677">
        <w:rPr>
          <w:b/>
          <w:bCs/>
          <w:i/>
          <w:color w:val="000000"/>
          <w:bdr w:val="none" w:sz="0" w:space="0" w:color="auto" w:frame="1"/>
          <w:lang w:val="en-US"/>
        </w:rPr>
        <w:t>DOC</w:t>
      </w:r>
      <w:r w:rsidRPr="00805677">
        <w:rPr>
          <w:b/>
          <w:bCs/>
          <w:i/>
          <w:color w:val="000000"/>
          <w:bdr w:val="none" w:sz="0" w:space="0" w:color="auto" w:frame="1"/>
        </w:rPr>
        <w:t xml:space="preserve"> 4 минуты»</w:t>
      </w:r>
    </w:p>
    <w:p w:rsidR="00FB7DE4" w:rsidRPr="00805677" w:rsidRDefault="00805677" w:rsidP="00E247E2">
      <w:pPr>
        <w:jc w:val="center"/>
        <w:textAlignment w:val="baseline"/>
        <w:rPr>
          <w:b/>
          <w:bCs/>
          <w:i/>
          <w:color w:val="000000"/>
          <w:bdr w:val="none" w:sz="0" w:space="0" w:color="auto" w:frame="1"/>
          <w:lang w:val="en-US"/>
        </w:rPr>
      </w:pPr>
      <w:r w:rsidRPr="00805677">
        <w:rPr>
          <w:b/>
          <w:bCs/>
          <w:i/>
          <w:color w:val="000000"/>
          <w:bdr w:val="none" w:sz="0" w:space="0" w:color="auto" w:frame="1"/>
          <w:lang w:val="en-US"/>
        </w:rPr>
        <w:t>IV</w:t>
      </w:r>
      <w:r w:rsidRPr="00805677">
        <w:rPr>
          <w:b/>
          <w:bCs/>
          <w:i/>
          <w:color w:val="000000"/>
          <w:bdr w:val="none" w:sz="0" w:space="0" w:color="auto" w:frame="1"/>
        </w:rPr>
        <w:t xml:space="preserve"> М</w:t>
      </w:r>
      <w:r w:rsidR="00AB733C" w:rsidRPr="00805677">
        <w:rPr>
          <w:b/>
          <w:bCs/>
          <w:i/>
          <w:color w:val="000000"/>
          <w:bdr w:val="none" w:sz="0" w:space="0" w:color="auto" w:frame="1"/>
        </w:rPr>
        <w:t xml:space="preserve">еждународного Фестиваля документального кино стран СНГ </w:t>
      </w:r>
    </w:p>
    <w:p w:rsidR="00805677" w:rsidRPr="00805677" w:rsidRDefault="00805677" w:rsidP="00E247E2">
      <w:pPr>
        <w:jc w:val="center"/>
        <w:textAlignment w:val="baseline"/>
        <w:rPr>
          <w:bCs/>
          <w:i/>
          <w:color w:val="000000"/>
          <w:bdr w:val="none" w:sz="0" w:space="0" w:color="auto" w:frame="1"/>
        </w:rPr>
      </w:pPr>
      <w:r w:rsidRPr="00805677">
        <w:rPr>
          <w:bCs/>
          <w:i/>
          <w:color w:val="000000"/>
          <w:bdr w:val="none" w:sz="0" w:space="0" w:color="auto" w:frame="1"/>
        </w:rPr>
        <w:t>(г. Смоленск, 30 сентября 2019 г.)</w:t>
      </w:r>
    </w:p>
    <w:p w:rsidR="00E247E2" w:rsidRPr="00805677" w:rsidRDefault="00E247E2" w:rsidP="00E247E2">
      <w:pPr>
        <w:jc w:val="center"/>
        <w:textAlignment w:val="baseline"/>
        <w:rPr>
          <w:bCs/>
          <w:color w:val="000000"/>
          <w:bdr w:val="none" w:sz="0" w:space="0" w:color="auto" w:frame="1"/>
        </w:rPr>
      </w:pPr>
    </w:p>
    <w:p w:rsidR="00805677" w:rsidRDefault="00AB733C" w:rsidP="00805677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05677">
        <w:rPr>
          <w:b/>
          <w:bCs/>
          <w:color w:val="000000"/>
          <w:bdr w:val="none" w:sz="0" w:space="0" w:color="auto" w:frame="1"/>
        </w:rPr>
        <w:t>М</w:t>
      </w:r>
      <w:r w:rsidR="00752A86" w:rsidRPr="00805677">
        <w:rPr>
          <w:b/>
          <w:bCs/>
          <w:color w:val="000000"/>
          <w:bdr w:val="none" w:sz="0" w:space="0" w:color="auto" w:frame="1"/>
        </w:rPr>
        <w:t>есто проведения</w:t>
      </w:r>
      <w:r w:rsidR="00752A86" w:rsidRPr="00805677">
        <w:rPr>
          <w:bCs/>
          <w:color w:val="000000"/>
          <w:bdr w:val="none" w:sz="0" w:space="0" w:color="auto" w:frame="1"/>
        </w:rPr>
        <w:t>:</w:t>
      </w:r>
      <w:r w:rsidR="00805677" w:rsidRPr="00805677">
        <w:rPr>
          <w:bCs/>
          <w:color w:val="000000"/>
          <w:bdr w:val="none" w:sz="0" w:space="0" w:color="auto" w:frame="1"/>
        </w:rPr>
        <w:t xml:space="preserve"> </w:t>
      </w:r>
      <w:r w:rsidR="00752A86" w:rsidRPr="00805677">
        <w:rPr>
          <w:bCs/>
          <w:color w:val="000000"/>
          <w:bdr w:val="none" w:sz="0" w:space="0" w:color="auto" w:frame="1"/>
        </w:rPr>
        <w:t>Смоленский  государственный университет</w:t>
      </w:r>
      <w:r w:rsidR="00805677" w:rsidRPr="00805677">
        <w:rPr>
          <w:bCs/>
          <w:color w:val="000000"/>
          <w:bdr w:val="none" w:sz="0" w:space="0" w:color="auto" w:frame="1"/>
        </w:rPr>
        <w:t>, г</w:t>
      </w:r>
      <w:r w:rsidR="00752A86" w:rsidRPr="00805677">
        <w:rPr>
          <w:bCs/>
          <w:color w:val="000000"/>
          <w:bdr w:val="none" w:sz="0" w:space="0" w:color="auto" w:frame="1"/>
        </w:rPr>
        <w:t>.</w:t>
      </w:r>
      <w:r w:rsidR="00805677" w:rsidRPr="00805677">
        <w:rPr>
          <w:bCs/>
          <w:color w:val="000000"/>
          <w:bdr w:val="none" w:sz="0" w:space="0" w:color="auto" w:frame="1"/>
        </w:rPr>
        <w:t xml:space="preserve"> </w:t>
      </w:r>
      <w:r w:rsidR="00752A86" w:rsidRPr="00805677">
        <w:rPr>
          <w:bCs/>
          <w:color w:val="000000"/>
          <w:bdr w:val="none" w:sz="0" w:space="0" w:color="auto" w:frame="1"/>
        </w:rPr>
        <w:t>Смоленск,  ул. Пржевальского</w:t>
      </w:r>
      <w:r w:rsidR="00805677" w:rsidRPr="00805677">
        <w:rPr>
          <w:bCs/>
          <w:color w:val="000000"/>
          <w:bdr w:val="none" w:sz="0" w:space="0" w:color="auto" w:frame="1"/>
        </w:rPr>
        <w:t>,</w:t>
      </w:r>
      <w:r w:rsidR="00752A86" w:rsidRPr="00805677">
        <w:rPr>
          <w:bCs/>
          <w:color w:val="000000"/>
          <w:bdr w:val="none" w:sz="0" w:space="0" w:color="auto" w:frame="1"/>
        </w:rPr>
        <w:t xml:space="preserve"> </w:t>
      </w:r>
      <w:r w:rsidR="00805677" w:rsidRPr="00805677">
        <w:rPr>
          <w:bCs/>
          <w:color w:val="000000"/>
          <w:bdr w:val="none" w:sz="0" w:space="0" w:color="auto" w:frame="1"/>
        </w:rPr>
        <w:t>д.</w:t>
      </w:r>
      <w:r w:rsidR="00752A86" w:rsidRPr="00805677">
        <w:rPr>
          <w:bCs/>
          <w:color w:val="000000"/>
          <w:bdr w:val="none" w:sz="0" w:space="0" w:color="auto" w:frame="1"/>
        </w:rPr>
        <w:t>4</w:t>
      </w:r>
    </w:p>
    <w:p w:rsidR="00E01D1E" w:rsidRDefault="00752A86" w:rsidP="00805677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805677">
        <w:rPr>
          <w:b/>
          <w:bCs/>
          <w:color w:val="000000"/>
          <w:bdr w:val="none" w:sz="0" w:space="0" w:color="auto" w:frame="1"/>
        </w:rPr>
        <w:t>Время:</w:t>
      </w:r>
      <w:r w:rsidRPr="00805677">
        <w:rPr>
          <w:bCs/>
          <w:color w:val="000000"/>
          <w:bdr w:val="none" w:sz="0" w:space="0" w:color="auto" w:frame="1"/>
        </w:rPr>
        <w:t xml:space="preserve"> </w:t>
      </w:r>
      <w:r w:rsidR="00AB733C" w:rsidRPr="00805677">
        <w:rPr>
          <w:bCs/>
          <w:color w:val="000000"/>
          <w:bdr w:val="none" w:sz="0" w:space="0" w:color="auto" w:frame="1"/>
        </w:rPr>
        <w:t>15</w:t>
      </w:r>
      <w:r w:rsidR="00805677">
        <w:rPr>
          <w:bCs/>
          <w:color w:val="000000"/>
          <w:bdr w:val="none" w:sz="0" w:space="0" w:color="auto" w:frame="1"/>
        </w:rPr>
        <w:t>:</w:t>
      </w:r>
      <w:r w:rsidR="00AB733C" w:rsidRPr="00805677">
        <w:rPr>
          <w:bCs/>
          <w:color w:val="000000"/>
          <w:bdr w:val="none" w:sz="0" w:space="0" w:color="auto" w:frame="1"/>
        </w:rPr>
        <w:t>00</w:t>
      </w:r>
      <w:r w:rsidR="00805677">
        <w:rPr>
          <w:bCs/>
          <w:color w:val="000000"/>
          <w:bdr w:val="none" w:sz="0" w:space="0" w:color="auto" w:frame="1"/>
        </w:rPr>
        <w:t xml:space="preserve"> </w:t>
      </w:r>
      <w:r w:rsidR="00E01D1E" w:rsidRPr="00D00E66">
        <w:rPr>
          <w:b/>
          <w:bCs/>
          <w:color w:val="000000"/>
          <w:bdr w:val="none" w:sz="0" w:space="0" w:color="auto" w:frame="1"/>
        </w:rPr>
        <w:t>–</w:t>
      </w:r>
      <w:r w:rsidR="00805677">
        <w:rPr>
          <w:bCs/>
          <w:color w:val="000000"/>
          <w:bdr w:val="none" w:sz="0" w:space="0" w:color="auto" w:frame="1"/>
        </w:rPr>
        <w:t xml:space="preserve"> </w:t>
      </w:r>
      <w:r w:rsidR="00AB733C" w:rsidRPr="00805677">
        <w:rPr>
          <w:bCs/>
          <w:color w:val="000000"/>
          <w:bdr w:val="none" w:sz="0" w:space="0" w:color="auto" w:frame="1"/>
        </w:rPr>
        <w:t>1</w:t>
      </w:r>
      <w:r w:rsidR="00E01D1E">
        <w:rPr>
          <w:bCs/>
          <w:color w:val="000000"/>
          <w:bdr w:val="none" w:sz="0" w:space="0" w:color="auto" w:frame="1"/>
        </w:rPr>
        <w:t>9</w:t>
      </w:r>
      <w:r w:rsidR="00805677">
        <w:rPr>
          <w:bCs/>
          <w:color w:val="000000"/>
          <w:bdr w:val="none" w:sz="0" w:space="0" w:color="auto" w:frame="1"/>
        </w:rPr>
        <w:t>:</w:t>
      </w:r>
      <w:r w:rsidR="00AB733C" w:rsidRPr="00805677">
        <w:rPr>
          <w:bCs/>
          <w:color w:val="000000"/>
          <w:bdr w:val="none" w:sz="0" w:space="0" w:color="auto" w:frame="1"/>
        </w:rPr>
        <w:t>00</w:t>
      </w:r>
    </w:p>
    <w:p w:rsidR="00805677" w:rsidRDefault="00805677" w:rsidP="00805677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613"/>
      </w:tblGrid>
      <w:tr w:rsidR="00805677" w:rsidRPr="005C0195" w:rsidTr="005C0195">
        <w:tc>
          <w:tcPr>
            <w:tcW w:w="1809" w:type="dxa"/>
            <w:shd w:val="pct5" w:color="auto" w:fill="auto"/>
          </w:tcPr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Тайминг</w:t>
            </w:r>
          </w:p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  <w:shd w:val="pct5" w:color="auto" w:fill="auto"/>
          </w:tcPr>
          <w:p w:rsidR="005C0195" w:rsidRPr="005C0195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5C0195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5C0195">
              <w:rPr>
                <w:b/>
                <w:bCs/>
                <w:color w:val="000000"/>
                <w:bdr w:val="none" w:sz="0" w:space="0" w:color="auto" w:frame="1"/>
              </w:rPr>
              <w:t>Мероприятие</w:t>
            </w:r>
          </w:p>
        </w:tc>
      </w:tr>
      <w:tr w:rsidR="00805677" w:rsidTr="005C0195">
        <w:tc>
          <w:tcPr>
            <w:tcW w:w="1809" w:type="dxa"/>
          </w:tcPr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15:00 – 15:15</w:t>
            </w:r>
          </w:p>
        </w:tc>
        <w:tc>
          <w:tcPr>
            <w:tcW w:w="8613" w:type="dxa"/>
          </w:tcPr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805677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Приветственное слово </w:t>
            </w:r>
            <w:r>
              <w:rPr>
                <w:bCs/>
                <w:color w:val="000000"/>
                <w:bdr w:val="none" w:sz="0" w:space="0" w:color="auto" w:frame="1"/>
              </w:rPr>
              <w:t>в адрес Ф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естиваля, эксперт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ов, участников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и победител</w:t>
            </w:r>
            <w:r>
              <w:rPr>
                <w:bCs/>
                <w:color w:val="000000"/>
                <w:bdr w:val="none" w:sz="0" w:space="0" w:color="auto" w:frame="1"/>
              </w:rPr>
              <w:t>ей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>М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олодежного конкурса «Евразия.DOC 4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минуты» от представителей Губернатора Смоленской области, Р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ектората С</w:t>
            </w:r>
            <w:r>
              <w:rPr>
                <w:bCs/>
                <w:color w:val="000000"/>
                <w:bdr w:val="none" w:sz="0" w:space="0" w:color="auto" w:frame="1"/>
              </w:rPr>
              <w:t>мол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ГУ</w:t>
            </w: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805677" w:rsidTr="005C0195">
        <w:tc>
          <w:tcPr>
            <w:tcW w:w="1809" w:type="dxa"/>
          </w:tcPr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15:15 – 15:30</w:t>
            </w:r>
          </w:p>
        </w:tc>
        <w:tc>
          <w:tcPr>
            <w:tcW w:w="8613" w:type="dxa"/>
          </w:tcPr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805677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Приветственное слово и презентация </w:t>
            </w:r>
            <w:r>
              <w:rPr>
                <w:bCs/>
                <w:color w:val="000000"/>
                <w:bdr w:val="none" w:sz="0" w:space="0" w:color="auto" w:frame="1"/>
                <w:lang w:val="en-US"/>
              </w:rPr>
              <w:t>IV</w:t>
            </w:r>
            <w:r w:rsidRPr="005C0195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Международного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Фестиваля документального кино стран СНГ «Евразия.DOC»</w:t>
            </w: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5C0195" w:rsidRDefault="005C0195" w:rsidP="005C0195">
            <w:p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Шеховцов В.Н.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, директор Фестиваля</w:t>
            </w:r>
          </w:p>
          <w:p w:rsidR="005C0195" w:rsidRPr="005C0195" w:rsidRDefault="005C0195" w:rsidP="005C0195">
            <w:p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</w:p>
        </w:tc>
      </w:tr>
      <w:tr w:rsidR="00805677" w:rsidTr="005C0195">
        <w:tc>
          <w:tcPr>
            <w:tcW w:w="1809" w:type="dxa"/>
          </w:tcPr>
          <w:p w:rsidR="00805677" w:rsidRPr="00D00E66" w:rsidRDefault="00805677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15:30 – 15:40</w:t>
            </w:r>
          </w:p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</w:tcPr>
          <w:p w:rsidR="00805677" w:rsidRDefault="00805677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5C0195" w:rsidRDefault="005C0195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Приветственное слово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основателя и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организатора </w:t>
            </w:r>
            <w:r>
              <w:rPr>
                <w:bCs/>
                <w:color w:val="000000"/>
                <w:bdr w:val="none" w:sz="0" w:space="0" w:color="auto" w:frame="1"/>
              </w:rPr>
              <w:t>Молодёжного конкурса,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члена </w:t>
            </w:r>
            <w:r>
              <w:rPr>
                <w:bCs/>
                <w:color w:val="000000"/>
                <w:bdr w:val="none" w:sz="0" w:space="0" w:color="auto" w:frame="1"/>
              </w:rPr>
              <w:t>Ж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юри конкурсной программы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Фестиваля </w:t>
            </w:r>
          </w:p>
          <w:p w:rsidR="005C0195" w:rsidRDefault="005C0195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5C0195" w:rsidRPr="005C0195" w:rsidRDefault="005C0195" w:rsidP="005C0195">
            <w:p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Мамонтов В.К.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, 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генеральн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ый 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директор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 радиостанции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 «Говорит Москва»,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 П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редседател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ь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П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равления 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 xml:space="preserve">ИД «Комсомольская правда» </w:t>
            </w: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805677" w:rsidTr="00D00E66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5C0195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D00E66" w:rsidRDefault="005C0195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15:40 – 16:00</w:t>
            </w:r>
          </w:p>
        </w:tc>
        <w:tc>
          <w:tcPr>
            <w:tcW w:w="8613" w:type="dxa"/>
            <w:tcBorders>
              <w:bottom w:val="single" w:sz="4" w:space="0" w:color="000000" w:themeColor="text1"/>
            </w:tcBorders>
          </w:tcPr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Приветственное слово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и презентация Председателя жюри Молодёжного конкурса </w:t>
            </w:r>
            <w:r>
              <w:rPr>
                <w:bCs/>
                <w:color w:val="000000"/>
                <w:bdr w:val="none" w:sz="0" w:space="0" w:color="auto" w:frame="1"/>
                <w:lang w:val="en-US"/>
              </w:rPr>
              <w:t>IV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Фестиваля документального кино стран СНГ «Евразия.DOC</w:t>
            </w:r>
            <w:r w:rsidRPr="005C0195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4</w:t>
            </w:r>
            <w:r w:rsidRPr="005C0195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мин</w:t>
            </w:r>
            <w:r>
              <w:rPr>
                <w:bCs/>
                <w:color w:val="000000"/>
                <w:bdr w:val="none" w:sz="0" w:space="0" w:color="auto" w:frame="1"/>
              </w:rPr>
              <w:t>уты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» </w:t>
            </w: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805677" w:rsidRPr="005C0195" w:rsidRDefault="005C0195" w:rsidP="005C0195">
            <w:p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Кривошеев А.Е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.</w:t>
            </w:r>
            <w:r w:rsidRPr="005C0195">
              <w:rPr>
                <w:bCs/>
                <w:i/>
                <w:color w:val="000000"/>
                <w:bdr w:val="none" w:sz="0" w:space="0" w:color="auto" w:frame="1"/>
              </w:rPr>
              <w:t>, политический обозреватель Белтелерадиокомпании, Секретарь ОО «Белорусский союз журналистов»</w:t>
            </w:r>
          </w:p>
          <w:p w:rsidR="005C0195" w:rsidRDefault="005C0195" w:rsidP="005C0195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D00E66">
        <w:tc>
          <w:tcPr>
            <w:tcW w:w="10422" w:type="dxa"/>
            <w:gridSpan w:val="2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D00E66" w:rsidRPr="00D00E66" w:rsidRDefault="00D00E66" w:rsidP="00D00E66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D00E66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Церемония  награждения победителей  молодежного конкурса «Евразия.DOC</w:t>
            </w: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4 минуты</w:t>
            </w: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</w:p>
          <w:p w:rsidR="00D00E66" w:rsidRPr="00D00E66" w:rsidRDefault="00D00E66" w:rsidP="00D00E66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D00E66">
        <w:tc>
          <w:tcPr>
            <w:tcW w:w="10422" w:type="dxa"/>
            <w:gridSpan w:val="2"/>
            <w:shd w:val="pct5" w:color="auto" w:fill="auto"/>
          </w:tcPr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>Ведущий церемонии:</w:t>
            </w: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Кривошеев А.Е.</w:t>
            </w: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Ассистент (призы и грамоты): 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Кривошеева-Тимофеева В.И.</w:t>
            </w: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</w:tr>
      <w:tr w:rsidR="00805677" w:rsidTr="005C0195">
        <w:tc>
          <w:tcPr>
            <w:tcW w:w="1809" w:type="dxa"/>
          </w:tcPr>
          <w:p w:rsidR="00D00E66" w:rsidRP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805677" w:rsidRP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16:00 – 16:05</w:t>
            </w:r>
          </w:p>
        </w:tc>
        <w:tc>
          <w:tcPr>
            <w:tcW w:w="8613" w:type="dxa"/>
          </w:tcPr>
          <w:p w:rsidR="00D00E66" w:rsidRDefault="00D00E66" w:rsidP="00D00E6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D00E6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место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-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д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\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ф. «Дудичи»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(Беларусь, Минск) </w:t>
            </w: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Творческий коллектив: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Ксения Лебедева,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автор идеи и сценария</w:t>
            </w:r>
            <w:r>
              <w:rPr>
                <w:bCs/>
                <w:color w:val="000000"/>
                <w:bdr w:val="none" w:sz="0" w:space="0" w:color="auto" w:frame="1"/>
              </w:rPr>
              <w:t>;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Олег Долгополов,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режис</w:t>
            </w:r>
            <w:r>
              <w:rPr>
                <w:bCs/>
                <w:color w:val="000000"/>
                <w:bdr w:val="none" w:sz="0" w:space="0" w:color="auto" w:frame="1"/>
              </w:rPr>
              <w:t>с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ер, монтаж</w:t>
            </w:r>
            <w:r>
              <w:rPr>
                <w:bCs/>
                <w:color w:val="000000"/>
                <w:bdr w:val="none" w:sz="0" w:space="0" w:color="auto" w:frame="1"/>
              </w:rPr>
              <w:t>;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Алексей Правдиков,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оператор-постановщик</w:t>
            </w:r>
            <w:r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805677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Приз и грамоту </w:t>
            </w:r>
            <w:r>
              <w:rPr>
                <w:bCs/>
                <w:i/>
                <w:color w:val="000000"/>
                <w:bdr w:val="none" w:sz="0" w:space="0" w:color="auto" w:frame="1"/>
              </w:rPr>
              <w:t xml:space="preserve">Фестиваля </w:t>
            </w: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вручает 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Мамонтов В.К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.</w:t>
            </w:r>
          </w:p>
          <w:p w:rsidR="00E01D1E" w:rsidRDefault="00E01D1E" w:rsidP="00D00E66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</w:p>
          <w:p w:rsidR="00E01D1E" w:rsidRDefault="00E01D1E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bookmarkStart w:id="0" w:name="_GoBack"/>
            <w:bookmarkEnd w:id="0"/>
          </w:p>
        </w:tc>
      </w:tr>
      <w:tr w:rsidR="00D00E66" w:rsidTr="005C0195">
        <w:tc>
          <w:tcPr>
            <w:tcW w:w="1809" w:type="dxa"/>
          </w:tcPr>
          <w:p w:rsidR="00D00E66" w:rsidRP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D00E66">
              <w:rPr>
                <w:b/>
                <w:bCs/>
                <w:color w:val="000000"/>
                <w:bdr w:val="none" w:sz="0" w:space="0" w:color="auto" w:frame="1"/>
              </w:rPr>
              <w:t>16:05 – 16:10</w:t>
            </w:r>
          </w:p>
        </w:tc>
        <w:tc>
          <w:tcPr>
            <w:tcW w:w="8613" w:type="dxa"/>
          </w:tcPr>
          <w:p w:rsidR="00D00E66" w:rsidRDefault="00D00E66" w:rsidP="00D00E6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805677" w:rsidRDefault="00D00E66" w:rsidP="00D00E66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III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место 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–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\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ф. «Вне времени» (Россия,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Ставрополь)</w:t>
            </w:r>
          </w:p>
          <w:p w:rsidR="00D00E66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Иван Жимаев, автор идеи и сценария</w:t>
            </w: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Приз и грамоту </w:t>
            </w:r>
            <w:r>
              <w:rPr>
                <w:bCs/>
                <w:i/>
                <w:color w:val="000000"/>
                <w:bdr w:val="none" w:sz="0" w:space="0" w:color="auto" w:frame="1"/>
              </w:rPr>
              <w:t xml:space="preserve">Фестиваля </w:t>
            </w:r>
            <w:r w:rsidRPr="00D00E66">
              <w:rPr>
                <w:bCs/>
                <w:i/>
                <w:color w:val="000000"/>
                <w:bdr w:val="none" w:sz="0" w:space="0" w:color="auto" w:frame="1"/>
              </w:rPr>
              <w:t xml:space="preserve">вручает </w:t>
            </w:r>
            <w:r w:rsidRPr="00D00E66">
              <w:rPr>
                <w:b/>
                <w:bCs/>
                <w:i/>
                <w:color w:val="000000"/>
                <w:bdr w:val="none" w:sz="0" w:space="0" w:color="auto" w:frame="1"/>
              </w:rPr>
              <w:t>Шеховцов В.Н.</w:t>
            </w:r>
          </w:p>
          <w:p w:rsidR="00D00E66" w:rsidRDefault="00D00E66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5C0195">
        <w:tc>
          <w:tcPr>
            <w:tcW w:w="1809" w:type="dxa"/>
          </w:tcPr>
          <w:p w:rsidR="00155A1F" w:rsidRDefault="00155A1F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16:10 – 16:15</w:t>
            </w:r>
          </w:p>
        </w:tc>
        <w:tc>
          <w:tcPr>
            <w:tcW w:w="8613" w:type="dxa"/>
          </w:tcPr>
          <w:p w:rsidR="00155A1F" w:rsidRDefault="00155A1F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Объявление-презентация полного состава победителей </w:t>
            </w:r>
            <w:r w:rsidR="00155A1F">
              <w:rPr>
                <w:bCs/>
                <w:color w:val="000000"/>
                <w:bdr w:val="none" w:sz="0" w:space="0" w:color="auto" w:frame="1"/>
              </w:rPr>
              <w:t>М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олодежного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конкурса «Евразия.</w:t>
            </w:r>
            <w:r w:rsidR="00155A1F">
              <w:rPr>
                <w:bCs/>
                <w:color w:val="000000"/>
                <w:bdr w:val="none" w:sz="0" w:space="0" w:color="auto" w:frame="1"/>
                <w:lang w:val="en-US"/>
              </w:rPr>
              <w:t>DOC</w:t>
            </w:r>
            <w:r w:rsidR="00155A1F" w:rsidRPr="00155A1F">
              <w:rPr>
                <w:bCs/>
                <w:color w:val="000000"/>
                <w:bdr w:val="none" w:sz="0" w:space="0" w:color="auto" w:frame="1"/>
              </w:rPr>
              <w:t xml:space="preserve"> 4 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минуты» </w:t>
            </w:r>
            <w:r w:rsidR="00155A1F">
              <w:rPr>
                <w:bCs/>
                <w:color w:val="000000"/>
                <w:bdr w:val="none" w:sz="0" w:space="0" w:color="auto" w:frame="1"/>
                <w:lang w:val="en-US"/>
              </w:rPr>
              <w:t>IV</w:t>
            </w:r>
            <w:r w:rsidR="00155A1F" w:rsidRP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Фестиваля документального кино стран СНГ </w:t>
            </w:r>
            <w:r w:rsidR="00155A1F" w:rsidRPr="00155A1F">
              <w:rPr>
                <w:bCs/>
                <w:i/>
                <w:color w:val="000000"/>
                <w:bdr w:val="none" w:sz="0" w:space="0" w:color="auto" w:frame="1"/>
              </w:rPr>
              <w:t>(не присутствуют на церемонии)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D00E66" w:rsidP="00155A1F">
            <w:pPr>
              <w:ind w:firstLine="34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место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 –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д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>\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ф. «Дом Матери»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(Казахстан,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г.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Семей)</w:t>
            </w:r>
          </w:p>
          <w:p w:rsidR="00D00E66" w:rsidRPr="00D00E66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Евнар Токтаганов,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автор идеи и сценария</w:t>
            </w:r>
            <w:r w:rsidR="00155A1F">
              <w:rPr>
                <w:bCs/>
                <w:color w:val="000000"/>
                <w:bdr w:val="none" w:sz="0" w:space="0" w:color="auto" w:frame="1"/>
              </w:rPr>
              <w:t>;</w:t>
            </w: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Рымбек Бауржанов,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="00155A1F" w:rsidRPr="00805677">
              <w:rPr>
                <w:bCs/>
                <w:color w:val="000000"/>
                <w:bdr w:val="none" w:sz="0" w:space="0" w:color="auto" w:frame="1"/>
              </w:rPr>
              <w:t>режиссёр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монтаж</w:t>
            </w:r>
            <w:r w:rsidR="00155A1F">
              <w:rPr>
                <w:bCs/>
                <w:color w:val="000000"/>
                <w:bdr w:val="none" w:sz="0" w:space="0" w:color="auto" w:frame="1"/>
              </w:rPr>
              <w:t>.</w:t>
            </w: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D00E66" w:rsidP="00155A1F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место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 –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>д\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ф. «Жить в 90»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(Россия, 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г.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Тольятти )</w:t>
            </w: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Антон Гриднев,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автор идеи и сценария</w:t>
            </w: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155A1F" w:rsidP="00155A1F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Номинация на п</w:t>
            </w:r>
            <w:r w:rsidR="00D00E66" w:rsidRPr="00155A1F">
              <w:rPr>
                <w:b/>
                <w:bCs/>
                <w:color w:val="000000"/>
                <w:bdr w:val="none" w:sz="0" w:space="0" w:color="auto" w:frame="1"/>
              </w:rPr>
              <w:t>риз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ы</w:t>
            </w:r>
            <w:r w:rsidR="00D00E66"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 зрительских симпатий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:</w:t>
            </w:r>
            <w:r w:rsidR="00D00E66"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Победитель 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– 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д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>\</w:t>
            </w:r>
            <w:r w:rsidRPr="00805677">
              <w:rPr>
                <w:b/>
                <w:bCs/>
                <w:color w:val="000000"/>
                <w:bdr w:val="none" w:sz="0" w:space="0" w:color="auto" w:frame="1"/>
              </w:rPr>
              <w:t>ф. «Дом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  <w:r w:rsidR="00155A1F"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155A1F" w:rsidRPr="00155A1F">
              <w:rPr>
                <w:b/>
                <w:bCs/>
                <w:color w:val="000000"/>
                <w:bdr w:val="none" w:sz="0" w:space="0" w:color="auto" w:frame="1"/>
              </w:rPr>
              <w:t>(Беларусь,</w:t>
            </w:r>
            <w:r w:rsidR="00155A1F"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 г. </w:t>
            </w:r>
            <w:r w:rsidR="00155A1F" w:rsidRPr="00155A1F">
              <w:rPr>
                <w:b/>
                <w:bCs/>
                <w:color w:val="000000"/>
                <w:bdr w:val="none" w:sz="0" w:space="0" w:color="auto" w:frame="1"/>
              </w:rPr>
              <w:t>Борисов)</w:t>
            </w:r>
            <w:r w:rsid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155A1F" w:rsidRPr="00155A1F">
              <w:rPr>
                <w:bCs/>
                <w:i/>
                <w:color w:val="000000"/>
                <w:bdr w:val="none" w:sz="0" w:space="0" w:color="auto" w:frame="1"/>
              </w:rPr>
              <w:t>– более 3700 голосов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Эвелина Безсонова,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автор идеи и сценария </w:t>
            </w: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155A1F" w:rsidRDefault="00155A1F" w:rsidP="00D00E66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II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="00D00E66" w:rsidRPr="00805677">
              <w:rPr>
                <w:b/>
                <w:bCs/>
                <w:color w:val="000000"/>
                <w:bdr w:val="none" w:sz="0" w:space="0" w:color="auto" w:frame="1"/>
              </w:rPr>
              <w:t xml:space="preserve">место 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- </w:t>
            </w:r>
            <w:r w:rsidR="00D00E66" w:rsidRPr="00805677">
              <w:rPr>
                <w:b/>
                <w:bCs/>
                <w:color w:val="000000"/>
                <w:bdr w:val="none" w:sz="0" w:space="0" w:color="auto" w:frame="1"/>
              </w:rPr>
              <w:t>д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\</w:t>
            </w:r>
            <w:r w:rsidR="00D00E66" w:rsidRPr="00805677">
              <w:rPr>
                <w:b/>
                <w:bCs/>
                <w:color w:val="000000"/>
                <w:bdr w:val="none" w:sz="0" w:space="0" w:color="auto" w:frame="1"/>
              </w:rPr>
              <w:t>ф. «Кыргызский Тайган»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(К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ыргызстан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, Бишкек)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 xml:space="preserve"> 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>– более 3300 голосов</w:t>
            </w:r>
          </w:p>
          <w:p w:rsidR="00155A1F" w:rsidRDefault="00155A1F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D00E66" w:rsidRPr="00805677" w:rsidRDefault="00D00E66" w:rsidP="00D00E66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>Мария Наумова,</w:t>
            </w:r>
            <w:r w:rsidR="00155A1F">
              <w:rPr>
                <w:bCs/>
                <w:color w:val="000000"/>
                <w:bdr w:val="none" w:sz="0" w:space="0" w:color="auto" w:frame="1"/>
              </w:rPr>
              <w:t xml:space="preserve"> </w:t>
            </w:r>
            <w:r w:rsidRPr="00805677">
              <w:rPr>
                <w:bCs/>
                <w:color w:val="000000"/>
                <w:bdr w:val="none" w:sz="0" w:space="0" w:color="auto" w:frame="1"/>
              </w:rPr>
              <w:t>автор идеи и сценария</w:t>
            </w:r>
          </w:p>
          <w:p w:rsidR="00D00E66" w:rsidRDefault="00D00E66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155A1F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155A1F" w:rsidRDefault="00155A1F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Default="00155A1F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16:15 – 16:25</w:t>
            </w:r>
          </w:p>
          <w:p w:rsidR="00155A1F" w:rsidRPr="00D00E66" w:rsidRDefault="00155A1F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  <w:tcBorders>
              <w:bottom w:val="single" w:sz="4" w:space="0" w:color="000000" w:themeColor="text1"/>
            </w:tcBorders>
          </w:tcPr>
          <w:p w:rsidR="00D00E66" w:rsidRDefault="00D00E66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55A1F" w:rsidRPr="00155A1F" w:rsidRDefault="00155A1F" w:rsidP="00155A1F">
            <w:pPr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Просмотр 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работ-п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 xml:space="preserve">обедителей </w:t>
            </w: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Молодёжного конкурса</w:t>
            </w:r>
          </w:p>
          <w:p w:rsidR="00155A1F" w:rsidRDefault="00155A1F" w:rsidP="00155A1F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55A1F" w:rsidRDefault="00155A1F" w:rsidP="00155A1F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bCs/>
                <w:color w:val="000000"/>
                <w:bdr w:val="none" w:sz="0" w:space="0" w:color="auto" w:frame="1"/>
              </w:rPr>
              <w:t xml:space="preserve">Демонстрируются: </w:t>
            </w:r>
          </w:p>
          <w:p w:rsidR="00155A1F" w:rsidRPr="00155A1F" w:rsidRDefault="00155A1F" w:rsidP="00155A1F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155A1F">
              <w:rPr>
                <w:b/>
                <w:bCs/>
                <w:i/>
                <w:color w:val="000000"/>
                <w:bdr w:val="none" w:sz="0" w:space="0" w:color="auto" w:frame="1"/>
              </w:rPr>
              <w:t>«Дом Матери»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 xml:space="preserve"> (Казахстан,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 xml:space="preserve"> г. 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>Семей)</w:t>
            </w:r>
          </w:p>
          <w:p w:rsidR="00155A1F" w:rsidRPr="00155A1F" w:rsidRDefault="00155A1F" w:rsidP="00155A1F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155A1F">
              <w:rPr>
                <w:b/>
                <w:bCs/>
                <w:i/>
                <w:color w:val="000000"/>
                <w:bdr w:val="none" w:sz="0" w:space="0" w:color="auto" w:frame="1"/>
              </w:rPr>
              <w:t xml:space="preserve">«Жить в 90» 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 xml:space="preserve">(Россия, 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 xml:space="preserve">г. </w:t>
            </w: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>Тольятти)</w:t>
            </w:r>
          </w:p>
          <w:p w:rsidR="00155A1F" w:rsidRDefault="00155A1F" w:rsidP="00155A1F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55A1F" w:rsidRPr="00155A1F" w:rsidRDefault="00155A1F" w:rsidP="00155A1F">
            <w:p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155A1F">
              <w:rPr>
                <w:bCs/>
                <w:i/>
                <w:color w:val="000000"/>
                <w:bdr w:val="none" w:sz="0" w:space="0" w:color="auto" w:frame="1"/>
              </w:rPr>
              <w:t xml:space="preserve">Фильмы представляет: Кривошеев А.Е. </w:t>
            </w:r>
          </w:p>
          <w:p w:rsidR="00155A1F" w:rsidRDefault="00155A1F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155A1F" w:rsidTr="00155A1F">
        <w:tc>
          <w:tcPr>
            <w:tcW w:w="10422" w:type="dxa"/>
            <w:gridSpan w:val="2"/>
            <w:shd w:val="clear" w:color="auto" w:fill="D9D9D9" w:themeFill="background1" w:themeFillShade="D9"/>
          </w:tcPr>
          <w:p w:rsidR="00155A1F" w:rsidRDefault="00155A1F" w:rsidP="00155A1F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155A1F" w:rsidRPr="00155A1F" w:rsidRDefault="00155A1F" w:rsidP="00155A1F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155A1F">
              <w:rPr>
                <w:b/>
                <w:bCs/>
                <w:color w:val="000000"/>
                <w:bdr w:val="none" w:sz="0" w:space="0" w:color="auto" w:frame="1"/>
              </w:rPr>
              <w:t>Перерыв 15 минут</w:t>
            </w:r>
          </w:p>
          <w:p w:rsidR="00155A1F" w:rsidRDefault="00155A1F" w:rsidP="00155A1F">
            <w:pPr>
              <w:jc w:val="center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5C0195">
        <w:tc>
          <w:tcPr>
            <w:tcW w:w="1809" w:type="dxa"/>
          </w:tcPr>
          <w:p w:rsidR="00D00E66" w:rsidRDefault="00D00E66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D4B6B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16:40 – 17:00</w:t>
            </w:r>
          </w:p>
          <w:p w:rsidR="00CD4B6B" w:rsidRPr="00D00E66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</w:tcPr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Презентация и показ фильма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-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победителя «Дудичи» 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Ответы на вопросы экспертов и зрителей </w:t>
            </w: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i/>
                <w:color w:val="000000"/>
                <w:bdr w:val="none" w:sz="0" w:space="0" w:color="auto" w:frame="1"/>
              </w:rPr>
              <w:t>Работу представляет т</w:t>
            </w:r>
            <w:r w:rsidRPr="00CD4B6B">
              <w:rPr>
                <w:b/>
                <w:bCs/>
                <w:i/>
                <w:color w:val="000000"/>
                <w:bdr w:val="none" w:sz="0" w:space="0" w:color="auto" w:frame="1"/>
              </w:rPr>
              <w:t>ворческий коллектив: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Ксения Лебедева,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автор  идеи и сценария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;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Олег Долгополов,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режис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с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ер, монтаж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;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D00E66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Алексей Правдиков,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оператор-постановщик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.</w:t>
            </w:r>
          </w:p>
        </w:tc>
      </w:tr>
      <w:tr w:rsidR="00D00E66" w:rsidTr="005C0195">
        <w:tc>
          <w:tcPr>
            <w:tcW w:w="1809" w:type="dxa"/>
          </w:tcPr>
          <w:p w:rsidR="00CD4B6B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17:00 – 17:20</w:t>
            </w:r>
          </w:p>
        </w:tc>
        <w:tc>
          <w:tcPr>
            <w:tcW w:w="8613" w:type="dxa"/>
          </w:tcPr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Обмен мнениями </w:t>
            </w:r>
            <w:r>
              <w:rPr>
                <w:bCs/>
                <w:color w:val="000000"/>
                <w:bdr w:val="none" w:sz="0" w:space="0" w:color="auto" w:frame="1"/>
              </w:rPr>
              <w:t xml:space="preserve">– дискуссия </w:t>
            </w: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«О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б опыте преодоления последствий аварии на ЧА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Э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С 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в Республике Беларусь 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и Смоленской област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и Российской Федерации. Чернобыль как «знак беды», актуальный медиа-образ, импульс для интеграционных проектов на постсоветском пространстве»</w:t>
            </w: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М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одератор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– 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Кривошеев А.Е.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(</w:t>
            </w:r>
            <w:r>
              <w:rPr>
                <w:bCs/>
                <w:i/>
                <w:color w:val="000000"/>
                <w:bdr w:val="none" w:sz="0" w:space="0" w:color="auto" w:frame="1"/>
              </w:rPr>
              <w:t>у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частвуют все желающие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)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D00E66" w:rsidRDefault="00D00E66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5C0195">
        <w:tc>
          <w:tcPr>
            <w:tcW w:w="1809" w:type="dxa"/>
          </w:tcPr>
          <w:p w:rsidR="00CD4B6B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17:20 – 17:40</w:t>
            </w:r>
          </w:p>
          <w:p w:rsidR="00CD4B6B" w:rsidRPr="00D00E66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</w:tcPr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Презентация и показ фильма «Вне времени» 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Ответы на вопросы экспертов и зрителей</w:t>
            </w: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i/>
                <w:color w:val="000000"/>
                <w:bdr w:val="none" w:sz="0" w:space="0" w:color="auto" w:frame="1"/>
              </w:rPr>
              <w:t>Работу представляет</w:t>
            </w:r>
            <w:r>
              <w:rPr>
                <w:b/>
                <w:bCs/>
                <w:i/>
                <w:color w:val="000000"/>
                <w:bdr w:val="none" w:sz="0" w:space="0" w:color="auto" w:frame="1"/>
              </w:rPr>
              <w:t>:</w:t>
            </w:r>
            <w:r w:rsidRPr="00CD4B6B">
              <w:rPr>
                <w:b/>
                <w:bCs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Иван Жимаев, автор идеи и сценария</w:t>
            </w:r>
          </w:p>
          <w:p w:rsidR="00D00E66" w:rsidRDefault="00D00E66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D00E66" w:rsidTr="00CB1EC0">
        <w:tc>
          <w:tcPr>
            <w:tcW w:w="1809" w:type="dxa"/>
            <w:tcBorders>
              <w:bottom w:val="single" w:sz="4" w:space="0" w:color="000000" w:themeColor="text1"/>
            </w:tcBorders>
          </w:tcPr>
          <w:p w:rsidR="00CD4B6B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D00E66" w:rsidRPr="00D00E66" w:rsidRDefault="00CD4B6B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17:40 – 18:00</w:t>
            </w:r>
          </w:p>
        </w:tc>
        <w:tc>
          <w:tcPr>
            <w:tcW w:w="8613" w:type="dxa"/>
            <w:tcBorders>
              <w:bottom w:val="single" w:sz="4" w:space="0" w:color="000000" w:themeColor="text1"/>
            </w:tcBorders>
          </w:tcPr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Обмен мнениями </w:t>
            </w:r>
            <w:r>
              <w:rPr>
                <w:bCs/>
                <w:color w:val="000000"/>
                <w:bdr w:val="none" w:sz="0" w:space="0" w:color="auto" w:frame="1"/>
              </w:rPr>
              <w:t>– дискуссия</w:t>
            </w: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«О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 борьбе с подростковой наркоманией и выработке модельных законопроектов по борьбе с незаконным оборотом   наркотиков  и прекурсоров  для Союзного Государства 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России и Беларуси,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 Евразийского экономического союза</w:t>
            </w:r>
            <w:r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 xml:space="preserve">  </w:t>
            </w:r>
          </w:p>
          <w:p w:rsidR="00CD4B6B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М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одератор Кривошеев А.Е.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 xml:space="preserve"> (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участвуют все желающие</w:t>
            </w: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)</w:t>
            </w:r>
          </w:p>
          <w:p w:rsidR="00CD4B6B" w:rsidRPr="00805677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D4B6B" w:rsidRDefault="00CD4B6B" w:rsidP="00CD4B6B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D4B6B">
              <w:rPr>
                <w:b/>
                <w:bCs/>
                <w:color w:val="000000"/>
                <w:bdr w:val="none" w:sz="0" w:space="0" w:color="auto" w:frame="1"/>
              </w:rPr>
              <w:t>Экспертные мнения:</w:t>
            </w:r>
          </w:p>
          <w:p w:rsidR="00CD4B6B" w:rsidRPr="00805677" w:rsidRDefault="00CD4B6B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D4B6B" w:rsidRPr="00CB1EC0" w:rsidRDefault="00CD4B6B" w:rsidP="00CB1EC0">
            <w:pPr>
              <w:pStyle w:val="ae"/>
              <w:numPr>
                <w:ilvl w:val="0"/>
                <w:numId w:val="2"/>
              </w:num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>Фидаров Ю.А.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,</w:t>
            </w:r>
            <w:r w:rsidRPr="00CB1EC0">
              <w:rPr>
                <w:i/>
              </w:rPr>
              <w:t xml:space="preserve"> </w:t>
            </w:r>
            <w:r w:rsidRPr="00CB1EC0">
              <w:rPr>
                <w:i/>
              </w:rPr>
              <w:t>п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редседатель Комитета по делам печати и массовых коммуникаций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Правительства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Республики Северная Осетия-Алания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(Россия);</w:t>
            </w:r>
          </w:p>
          <w:p w:rsidR="00CD4B6B" w:rsidRPr="00CB1EC0" w:rsidRDefault="00CD4B6B" w:rsidP="00CB1EC0">
            <w:pPr>
              <w:pStyle w:val="ae"/>
              <w:numPr>
                <w:ilvl w:val="0"/>
                <w:numId w:val="2"/>
              </w:num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>Кривошеева-</w:t>
            </w: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>Тимофеева</w:t>
            </w: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 xml:space="preserve"> В.И.</w:t>
            </w: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>,</w:t>
            </w:r>
            <w:r w:rsidRPr="00CB1EC0">
              <w:rPr>
                <w:b/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экс-сотрудник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О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тдела идеологической работы и психологической помощи </w:t>
            </w:r>
            <w:r w:rsidR="00CB1EC0" w:rsidRPr="00CB1EC0">
              <w:rPr>
                <w:bCs/>
                <w:i/>
                <w:color w:val="000000"/>
                <w:bdr w:val="none" w:sz="0" w:space="0" w:color="auto" w:frame="1"/>
              </w:rPr>
              <w:t>О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тряда милиции особого назначения  </w:t>
            </w:r>
            <w:r w:rsidR="00CB1EC0"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(ОМОН)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по г.</w:t>
            </w:r>
            <w:r w:rsidR="00CB1EC0"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Могилеву</w:t>
            </w:r>
            <w:r w:rsidR="00CB1EC0" w:rsidRPr="00CB1EC0">
              <w:rPr>
                <w:bCs/>
                <w:i/>
                <w:color w:val="000000"/>
                <w:bdr w:val="none" w:sz="0" w:space="0" w:color="auto" w:frame="1"/>
              </w:rPr>
              <w:t xml:space="preserve"> и Могилёвской области </w:t>
            </w:r>
            <w:r w:rsidRPr="00CB1EC0">
              <w:rPr>
                <w:bCs/>
                <w:i/>
                <w:color w:val="000000"/>
                <w:bdr w:val="none" w:sz="0" w:space="0" w:color="auto" w:frame="1"/>
              </w:rPr>
              <w:t>(Беларусь)</w:t>
            </w:r>
            <w:r w:rsidR="00CB1EC0" w:rsidRPr="00CB1EC0">
              <w:rPr>
                <w:bCs/>
                <w:i/>
                <w:color w:val="000000"/>
                <w:bdr w:val="none" w:sz="0" w:space="0" w:color="auto" w:frame="1"/>
              </w:rPr>
              <w:t>.</w:t>
            </w:r>
          </w:p>
          <w:p w:rsidR="00D00E66" w:rsidRDefault="00D00E66" w:rsidP="00805677">
            <w:p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CB1EC0" w:rsidTr="00CB1EC0">
        <w:tc>
          <w:tcPr>
            <w:tcW w:w="10422" w:type="dxa"/>
            <w:gridSpan w:val="2"/>
            <w:shd w:val="clear" w:color="auto" w:fill="D9D9D9" w:themeFill="background1" w:themeFillShade="D9"/>
          </w:tcPr>
          <w:p w:rsidR="00CB1EC0" w:rsidRDefault="00CB1EC0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B1EC0" w:rsidRPr="00CB1EC0" w:rsidRDefault="00CB1EC0" w:rsidP="00CB1EC0">
            <w:pPr>
              <w:ind w:firstLine="567"/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Демонстрация презентационного ролика </w:t>
            </w:r>
            <w:r w:rsidRPr="00CB1EC0">
              <w:rPr>
                <w:b/>
                <w:bCs/>
                <w:color w:val="000000"/>
                <w:bdr w:val="none" w:sz="0" w:space="0" w:color="auto" w:frame="1"/>
                <w:lang w:val="en-US"/>
              </w:rPr>
              <w:t>IV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Фестиваля документального кино стран СНГ «Евразия.ДОК» - 59 сек.</w:t>
            </w:r>
          </w:p>
          <w:p w:rsidR="00CB1EC0" w:rsidRDefault="00CB1EC0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</w:tc>
      </w:tr>
      <w:tr w:rsidR="00CB1EC0" w:rsidTr="005C0195">
        <w:tc>
          <w:tcPr>
            <w:tcW w:w="1809" w:type="dxa"/>
          </w:tcPr>
          <w:p w:rsidR="00CB1EC0" w:rsidRDefault="00CB1EC0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  <w:p w:rsidR="00CB1EC0" w:rsidRDefault="00CB1EC0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>
              <w:rPr>
                <w:b/>
                <w:bCs/>
                <w:color w:val="000000"/>
                <w:bdr w:val="none" w:sz="0" w:space="0" w:color="auto" w:frame="1"/>
              </w:rPr>
              <w:t>18:00 – 19:00</w:t>
            </w:r>
          </w:p>
          <w:p w:rsidR="00CB1EC0" w:rsidRDefault="00CB1EC0" w:rsidP="005C0195">
            <w:pPr>
              <w:jc w:val="center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</w:p>
        </w:tc>
        <w:tc>
          <w:tcPr>
            <w:tcW w:w="8613" w:type="dxa"/>
          </w:tcPr>
          <w:p w:rsidR="00CB1EC0" w:rsidRDefault="00CB1EC0" w:rsidP="00CD4B6B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</w:p>
          <w:p w:rsidR="00CB1EC0" w:rsidRDefault="00CB1EC0" w:rsidP="00CB1EC0">
            <w:pPr>
              <w:ind w:firstLine="567"/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805677">
              <w:rPr>
                <w:bCs/>
                <w:color w:val="000000"/>
                <w:bdr w:val="none" w:sz="0" w:space="0" w:color="auto" w:frame="1"/>
              </w:rPr>
              <w:t xml:space="preserve">Открытая дискуссия  </w:t>
            </w:r>
          </w:p>
          <w:p w:rsidR="00CB1EC0" w:rsidRPr="00CB1EC0" w:rsidRDefault="00CB1EC0" w:rsidP="00CB1EC0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«О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миссии журналистики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,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документалистики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и новых медия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в 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«Э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поху постравды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»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 xml:space="preserve"> и «фейк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-</w:t>
            </w: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ньюс»</w:t>
            </w:r>
          </w:p>
          <w:p w:rsidR="00CB1EC0" w:rsidRPr="00CD4B6B" w:rsidRDefault="00CB1EC0" w:rsidP="00CB1EC0">
            <w:pPr>
              <w:ind w:firstLine="567"/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CD4B6B">
              <w:rPr>
                <w:bCs/>
                <w:i/>
                <w:color w:val="000000"/>
                <w:bdr w:val="none" w:sz="0" w:space="0" w:color="auto" w:frame="1"/>
              </w:rPr>
              <w:t>Модератор Кривошеев А.Е. (участвуют все желающие)</w:t>
            </w:r>
          </w:p>
          <w:p w:rsidR="00CB1EC0" w:rsidRPr="00CB1EC0" w:rsidRDefault="00CB1EC0" w:rsidP="00CB1EC0">
            <w:pPr>
              <w:ind w:firstLine="567"/>
              <w:jc w:val="both"/>
              <w:textAlignment w:val="baseline"/>
              <w:rPr>
                <w:b/>
                <w:bCs/>
                <w:color w:val="000000"/>
                <w:bdr w:val="none" w:sz="0" w:space="0" w:color="auto" w:frame="1"/>
              </w:rPr>
            </w:pPr>
            <w:r w:rsidRPr="00CB1EC0">
              <w:rPr>
                <w:b/>
                <w:bCs/>
                <w:color w:val="000000"/>
                <w:bdr w:val="none" w:sz="0" w:space="0" w:color="auto" w:frame="1"/>
              </w:rPr>
              <w:t>Экспертные мнения:</w:t>
            </w:r>
          </w:p>
          <w:p w:rsidR="00CB1EC0" w:rsidRPr="00E01D1E" w:rsidRDefault="00CB1EC0" w:rsidP="00E01D1E">
            <w:pPr>
              <w:pStyle w:val="ae"/>
              <w:numPr>
                <w:ilvl w:val="0"/>
                <w:numId w:val="5"/>
              </w:num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Мамонтов В.К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., 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генеральный директор радиостанции «Говорит Москва», Председатель Правления ИД «Комсомольская правда» </w:t>
            </w:r>
          </w:p>
          <w:p w:rsidR="00CB1EC0" w:rsidRPr="00E01D1E" w:rsidRDefault="00CB1EC0" w:rsidP="00E01D1E">
            <w:pPr>
              <w:pStyle w:val="ae"/>
              <w:numPr>
                <w:ilvl w:val="0"/>
                <w:numId w:val="5"/>
              </w:num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Фидаров Ю.А.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, </w:t>
            </w:r>
            <w:r w:rsidRPr="00E01D1E">
              <w:rPr>
                <w:i/>
              </w:rPr>
              <w:t>п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редседатель Комитета по делам печати и массовых коммуникаций Правительства Республики Северная Осетия-Алания (Россия);</w:t>
            </w:r>
          </w:p>
          <w:p w:rsidR="00E01D1E" w:rsidRDefault="00CB1EC0" w:rsidP="00CB1EC0">
            <w:pPr>
              <w:pStyle w:val="ae"/>
              <w:numPr>
                <w:ilvl w:val="0"/>
                <w:numId w:val="5"/>
              </w:numPr>
              <w:jc w:val="both"/>
              <w:textAlignment w:val="baseline"/>
              <w:rPr>
                <w:bCs/>
                <w:i/>
                <w:color w:val="000000"/>
                <w:bdr w:val="none" w:sz="0" w:space="0" w:color="auto" w:frame="1"/>
              </w:rPr>
            </w:pP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Шеховцов В.Н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., 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директор Фестиваля</w:t>
            </w: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 документального кино стран СНГ «Евразия.ДОК»</w:t>
            </w:r>
            <w:r w:rsidR="00E01D1E">
              <w:rPr>
                <w:bCs/>
                <w:i/>
                <w:color w:val="000000"/>
                <w:bdr w:val="none" w:sz="0" w:space="0" w:color="auto" w:frame="1"/>
              </w:rPr>
              <w:t xml:space="preserve"> </w:t>
            </w:r>
          </w:p>
          <w:p w:rsidR="00E01D1E" w:rsidRDefault="00CB1EC0" w:rsidP="00E01D1E">
            <w:pPr>
              <w:pStyle w:val="ae"/>
              <w:numPr>
                <w:ilvl w:val="0"/>
                <w:numId w:val="5"/>
              </w:numPr>
              <w:jc w:val="both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Супер Е.А., политический обозреватель, создатель </w:t>
            </w:r>
            <w:proofErr w:type="spellStart"/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YouTube</w:t>
            </w:r>
            <w:proofErr w:type="spellEnd"/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 xml:space="preserve">-канала «Время </w:t>
            </w:r>
            <w:proofErr w:type="gramStart"/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—в</w:t>
            </w:r>
            <w:proofErr w:type="gramEnd"/>
            <w:r w:rsidRPr="00E01D1E">
              <w:rPr>
                <w:bCs/>
                <w:i/>
                <w:color w:val="000000"/>
                <w:bdr w:val="none" w:sz="0" w:space="0" w:color="auto" w:frame="1"/>
              </w:rPr>
              <w:t>перёд!» (Россия)</w:t>
            </w:r>
            <w:r w:rsidR="00E01D1E" w:rsidRPr="00E01D1E">
              <w:rPr>
                <w:bCs/>
                <w:i/>
                <w:color w:val="000000"/>
                <w:bdr w:val="none" w:sz="0" w:space="0" w:color="auto" w:frame="1"/>
              </w:rPr>
              <w:t>.</w:t>
            </w:r>
            <w:r w:rsidR="00E01D1E">
              <w:rPr>
                <w:bCs/>
                <w:color w:val="000000"/>
                <w:bdr w:val="none" w:sz="0" w:space="0" w:color="auto" w:frame="1"/>
              </w:rPr>
              <w:t xml:space="preserve"> </w:t>
            </w:r>
          </w:p>
        </w:tc>
      </w:tr>
    </w:tbl>
    <w:p w:rsidR="00CB1EC0" w:rsidRPr="00805677" w:rsidRDefault="00CB1EC0" w:rsidP="00E01D1E">
      <w:pPr>
        <w:ind w:firstLine="567"/>
        <w:jc w:val="both"/>
        <w:textAlignment w:val="baseline"/>
        <w:rPr>
          <w:bCs/>
          <w:color w:val="000000"/>
          <w:bdr w:val="none" w:sz="0" w:space="0" w:color="auto" w:frame="1"/>
        </w:rPr>
      </w:pPr>
    </w:p>
    <w:sectPr w:rsidR="00CB1EC0" w:rsidRPr="00805677" w:rsidSect="00D00E66">
      <w:headerReference w:type="default" r:id="rId8"/>
      <w:pgSz w:w="11906" w:h="16838"/>
      <w:pgMar w:top="568" w:right="566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6D4" w:rsidRDefault="001716D4" w:rsidP="002B3F12">
      <w:r>
        <w:separator/>
      </w:r>
    </w:p>
  </w:endnote>
  <w:endnote w:type="continuationSeparator" w:id="0">
    <w:p w:rsidR="001716D4" w:rsidRDefault="001716D4" w:rsidP="002B3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6D4" w:rsidRDefault="001716D4" w:rsidP="002B3F12">
      <w:r>
        <w:separator/>
      </w:r>
    </w:p>
  </w:footnote>
  <w:footnote w:type="continuationSeparator" w:id="0">
    <w:p w:rsidR="001716D4" w:rsidRDefault="001716D4" w:rsidP="002B3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258289"/>
      <w:docPartObj>
        <w:docPartGallery w:val="Page Numbers (Top of Page)"/>
        <w:docPartUnique/>
      </w:docPartObj>
    </w:sdtPr>
    <w:sdtEndPr/>
    <w:sdtContent>
      <w:p w:rsidR="00CC7F0E" w:rsidRDefault="00CC7F0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1E">
          <w:rPr>
            <w:noProof/>
          </w:rPr>
          <w:t>2</w:t>
        </w:r>
        <w:r>
          <w:fldChar w:fldCharType="end"/>
        </w:r>
      </w:p>
    </w:sdtContent>
  </w:sdt>
  <w:p w:rsidR="00CC7F0E" w:rsidRDefault="00CC7F0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57838"/>
    <w:multiLevelType w:val="multilevel"/>
    <w:tmpl w:val="88862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7208E1"/>
    <w:multiLevelType w:val="hybridMultilevel"/>
    <w:tmpl w:val="25B859D8"/>
    <w:lvl w:ilvl="0" w:tplc="FB5ED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585BE5"/>
    <w:multiLevelType w:val="hybridMultilevel"/>
    <w:tmpl w:val="31DC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B36EE"/>
    <w:multiLevelType w:val="hybridMultilevel"/>
    <w:tmpl w:val="4A10B29A"/>
    <w:lvl w:ilvl="0" w:tplc="F9B421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74118E"/>
    <w:multiLevelType w:val="hybridMultilevel"/>
    <w:tmpl w:val="4A10B29A"/>
    <w:lvl w:ilvl="0" w:tplc="F9B4214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9D"/>
    <w:rsid w:val="00031139"/>
    <w:rsid w:val="00071674"/>
    <w:rsid w:val="000A5D64"/>
    <w:rsid w:val="000B2DDB"/>
    <w:rsid w:val="000C763A"/>
    <w:rsid w:val="000F39BE"/>
    <w:rsid w:val="0011649F"/>
    <w:rsid w:val="00155A1F"/>
    <w:rsid w:val="00167DEF"/>
    <w:rsid w:val="001716D4"/>
    <w:rsid w:val="001C33FF"/>
    <w:rsid w:val="001E4A0B"/>
    <w:rsid w:val="00251287"/>
    <w:rsid w:val="002B1745"/>
    <w:rsid w:val="002B3F12"/>
    <w:rsid w:val="002D5F6C"/>
    <w:rsid w:val="002F39D5"/>
    <w:rsid w:val="00304344"/>
    <w:rsid w:val="00362811"/>
    <w:rsid w:val="00372CFA"/>
    <w:rsid w:val="0037779D"/>
    <w:rsid w:val="004C48BB"/>
    <w:rsid w:val="004D278A"/>
    <w:rsid w:val="004F4DAA"/>
    <w:rsid w:val="0051329E"/>
    <w:rsid w:val="00534991"/>
    <w:rsid w:val="005540E7"/>
    <w:rsid w:val="00591D30"/>
    <w:rsid w:val="00597057"/>
    <w:rsid w:val="005B4864"/>
    <w:rsid w:val="005C0195"/>
    <w:rsid w:val="005C5739"/>
    <w:rsid w:val="005F0437"/>
    <w:rsid w:val="00602D0A"/>
    <w:rsid w:val="00630336"/>
    <w:rsid w:val="00650F59"/>
    <w:rsid w:val="00654051"/>
    <w:rsid w:val="006605D3"/>
    <w:rsid w:val="006A078A"/>
    <w:rsid w:val="006D50E8"/>
    <w:rsid w:val="006E0677"/>
    <w:rsid w:val="00702A55"/>
    <w:rsid w:val="00710035"/>
    <w:rsid w:val="00752A86"/>
    <w:rsid w:val="00757567"/>
    <w:rsid w:val="00793817"/>
    <w:rsid w:val="0079683A"/>
    <w:rsid w:val="007C0D42"/>
    <w:rsid w:val="007C7E86"/>
    <w:rsid w:val="007D614B"/>
    <w:rsid w:val="007F5D91"/>
    <w:rsid w:val="00804407"/>
    <w:rsid w:val="00805677"/>
    <w:rsid w:val="008323C7"/>
    <w:rsid w:val="00850785"/>
    <w:rsid w:val="00870CE0"/>
    <w:rsid w:val="008E3295"/>
    <w:rsid w:val="009455C7"/>
    <w:rsid w:val="00955B67"/>
    <w:rsid w:val="00971E5D"/>
    <w:rsid w:val="009774C6"/>
    <w:rsid w:val="00990D8C"/>
    <w:rsid w:val="009A4AB5"/>
    <w:rsid w:val="009A7D5A"/>
    <w:rsid w:val="009B07E1"/>
    <w:rsid w:val="009B5381"/>
    <w:rsid w:val="009E21E7"/>
    <w:rsid w:val="00A03BA4"/>
    <w:rsid w:val="00A348AA"/>
    <w:rsid w:val="00A46003"/>
    <w:rsid w:val="00A46A1B"/>
    <w:rsid w:val="00A753D4"/>
    <w:rsid w:val="00AB35A1"/>
    <w:rsid w:val="00AB733C"/>
    <w:rsid w:val="00AD2ACC"/>
    <w:rsid w:val="00B16CD3"/>
    <w:rsid w:val="00B30832"/>
    <w:rsid w:val="00B42998"/>
    <w:rsid w:val="00B84453"/>
    <w:rsid w:val="00BA40FE"/>
    <w:rsid w:val="00BC4566"/>
    <w:rsid w:val="00BF7FD9"/>
    <w:rsid w:val="00C00E34"/>
    <w:rsid w:val="00C01B02"/>
    <w:rsid w:val="00C24297"/>
    <w:rsid w:val="00C24AFD"/>
    <w:rsid w:val="00C40960"/>
    <w:rsid w:val="00C4346E"/>
    <w:rsid w:val="00C5417F"/>
    <w:rsid w:val="00C74D6C"/>
    <w:rsid w:val="00CA31E9"/>
    <w:rsid w:val="00CA6080"/>
    <w:rsid w:val="00CB1EC0"/>
    <w:rsid w:val="00CC4881"/>
    <w:rsid w:val="00CC7F0E"/>
    <w:rsid w:val="00CD4B6B"/>
    <w:rsid w:val="00CD5825"/>
    <w:rsid w:val="00D00E66"/>
    <w:rsid w:val="00D04E86"/>
    <w:rsid w:val="00D40292"/>
    <w:rsid w:val="00D40AE1"/>
    <w:rsid w:val="00D54D02"/>
    <w:rsid w:val="00D90849"/>
    <w:rsid w:val="00DC70EA"/>
    <w:rsid w:val="00E01D1E"/>
    <w:rsid w:val="00E10191"/>
    <w:rsid w:val="00E247E2"/>
    <w:rsid w:val="00E80C5E"/>
    <w:rsid w:val="00F52365"/>
    <w:rsid w:val="00F55CE7"/>
    <w:rsid w:val="00F925A8"/>
    <w:rsid w:val="00FB06BB"/>
    <w:rsid w:val="00FB7DE4"/>
    <w:rsid w:val="00FD2692"/>
    <w:rsid w:val="00FE7BDD"/>
    <w:rsid w:val="00FF0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5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37779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7779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753D4"/>
    <w:rPr>
      <w:b/>
      <w:bCs/>
    </w:rPr>
  </w:style>
  <w:style w:type="paragraph" w:customStyle="1" w:styleId="Style7">
    <w:name w:val="Style7"/>
    <w:basedOn w:val="a"/>
    <w:uiPriority w:val="99"/>
    <w:rsid w:val="00A753D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A753D4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3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925A8"/>
    <w:rPr>
      <w:i/>
      <w:iCs/>
    </w:rPr>
  </w:style>
  <w:style w:type="character" w:styleId="ac">
    <w:name w:val="Hyperlink"/>
    <w:basedOn w:val="a0"/>
    <w:uiPriority w:val="99"/>
    <w:unhideWhenUsed/>
    <w:rsid w:val="008323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9A4A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A4AB5"/>
    <w:pPr>
      <w:shd w:val="clear" w:color="auto" w:fill="FFFFFF"/>
      <w:spacing w:after="840" w:line="370" w:lineRule="exact"/>
      <w:jc w:val="both"/>
      <w:outlineLvl w:val="0"/>
    </w:pPr>
    <w:rPr>
      <w:sz w:val="27"/>
      <w:szCs w:val="27"/>
      <w:lang w:eastAsia="en-US"/>
    </w:rPr>
  </w:style>
  <w:style w:type="character" w:customStyle="1" w:styleId="wmi-callto">
    <w:name w:val="wmi-callto"/>
    <w:basedOn w:val="a0"/>
    <w:rsid w:val="00B30832"/>
  </w:style>
  <w:style w:type="paragraph" w:styleId="ad">
    <w:name w:val="Normal (Web)"/>
    <w:basedOn w:val="a"/>
    <w:uiPriority w:val="99"/>
    <w:semiHidden/>
    <w:unhideWhenUsed/>
    <w:rsid w:val="007C0D4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B1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11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753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5">
    <w:name w:val="Font Style15"/>
    <w:basedOn w:val="a0"/>
    <w:uiPriority w:val="99"/>
    <w:rsid w:val="0037779D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37779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37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53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A753D4"/>
    <w:rPr>
      <w:b/>
      <w:bCs/>
    </w:rPr>
  </w:style>
  <w:style w:type="paragraph" w:customStyle="1" w:styleId="Style7">
    <w:name w:val="Style7"/>
    <w:basedOn w:val="a"/>
    <w:uiPriority w:val="99"/>
    <w:rsid w:val="00A753D4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A753D4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B3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3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3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3F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F925A8"/>
    <w:rPr>
      <w:i/>
      <w:iCs/>
    </w:rPr>
  </w:style>
  <w:style w:type="character" w:styleId="ac">
    <w:name w:val="Hyperlink"/>
    <w:basedOn w:val="a0"/>
    <w:uiPriority w:val="99"/>
    <w:unhideWhenUsed/>
    <w:rsid w:val="008323C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11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№1_"/>
    <w:basedOn w:val="a0"/>
    <w:link w:val="12"/>
    <w:rsid w:val="009A4AB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9A4AB5"/>
    <w:pPr>
      <w:shd w:val="clear" w:color="auto" w:fill="FFFFFF"/>
      <w:spacing w:after="840" w:line="370" w:lineRule="exact"/>
      <w:jc w:val="both"/>
      <w:outlineLvl w:val="0"/>
    </w:pPr>
    <w:rPr>
      <w:sz w:val="27"/>
      <w:szCs w:val="27"/>
      <w:lang w:eastAsia="en-US"/>
    </w:rPr>
  </w:style>
  <w:style w:type="character" w:customStyle="1" w:styleId="wmi-callto">
    <w:name w:val="wmi-callto"/>
    <w:basedOn w:val="a0"/>
    <w:rsid w:val="00B30832"/>
  </w:style>
  <w:style w:type="paragraph" w:styleId="ad">
    <w:name w:val="Normal (Web)"/>
    <w:basedOn w:val="a"/>
    <w:uiPriority w:val="99"/>
    <w:semiHidden/>
    <w:unhideWhenUsed/>
    <w:rsid w:val="007C0D42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CB1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3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KK2</cp:lastModifiedBy>
  <cp:revision>2</cp:revision>
  <cp:lastPrinted>2019-05-17T14:09:00Z</cp:lastPrinted>
  <dcterms:created xsi:type="dcterms:W3CDTF">2019-09-24T11:55:00Z</dcterms:created>
  <dcterms:modified xsi:type="dcterms:W3CDTF">2019-09-24T11:55:00Z</dcterms:modified>
</cp:coreProperties>
</file>